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rPr>
      </w:pPr>
      <w:r>
        <w:rPr>
          <w:rFonts w:hint="eastAsia"/>
          <w:b/>
          <w:bCs/>
        </w:rPr>
        <w:t>附件3：</w:t>
      </w:r>
      <w:r>
        <w:rPr>
          <w:rFonts w:hint="eastAsia"/>
          <w:b/>
          <w:bCs/>
          <w:lang w:val="en-US" w:eastAsia="zh-CN"/>
        </w:rPr>
        <w:t>2023年度</w:t>
      </w:r>
      <w:r>
        <w:rPr>
          <w:rFonts w:hint="eastAsia"/>
          <w:b/>
          <w:bCs/>
        </w:rPr>
        <w:t>考核30万及以上设备装订上交材料清单</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1、系统导出教学科研仪器设备年度考核评价表（系统导出，所在学院盖章）；</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2、教学使用机时证明材料，如年度仪器设备上委托单复印件或设备使用机时记录复印件等；</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3、科研使用机时证明材料，如年度仪器设备上委托单复印件或设备使用机时记录复印件等；</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4、社会服务机时证明材料，如年度仪器设备上委托单复印件或设备使用机时记录复印件等；</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5、设备共享开放机时证明材料，如年度仪器设备上学校大仪共享平台中共享机时记录或委托单复印件等；</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6、测样数证明材料，年度仪器设备上测试、分析的样品数量，同一样品在一台仪器上测试，统计测样数为1，与测试方法和次数无关，填报记录复印件；</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7、培训教师、学生、其他人员证明材料，如年度仪器设备上各类实验项目人员签名表复印件等；</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8、教学实验项目数证明材料：如年度教学任务书复印件或实验运行课表复印件或实验记录本记录复印件等；</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9、科研项目数证明材料：如近三年内申报成功的各类项目请提供项目批文复印件或项目申报书复印件或项目合同书复印件；近三年内完成或正在执行的各类项目请提供项目任务书复印件或中期检查报告书复印件或结项报告书复印件等；</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10、年度教学、科研方面国家、省部级获奖证书复印件；</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11、年度SCI/SCI(E)、EI、ISTP收录、核心期刊等论文检索证明复印件或者年度出版的刊物复印件；</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12、年度发明专利授权证明复印件；</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13、财务处提供的年度开放共享服务收入数据；</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14、仪器设备管理责任到人（学院相关管理文件复印件或会议记录复印件等）；</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15、仪器设备管理的有关规章制度成文上墙照片、仪器设备运行环境照片；</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16、仪器设备操作人员的业务和安全培训证书复印件，国家规定的某些特种仪器设备（锅炉、压力容器、电梯、起重机械等）、涉辐装置等操作人员定期参加安全与防护知识培训，并通过获得的相应培训证书复印件；</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17、各类实验室教学科研仪器设备操作规程、维护保养规程、技术资料（仪器设备原始资料、随机资料如使用说明书、保修卡、配套软件、连线等）、日常使用与维修记录台账等纸质材料的整理归档情况。</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请将以上材料按顺序装订成册，封面盖学院章，作为30万及以上设备</w:t>
      </w:r>
      <w:bookmarkStart w:id="0" w:name="_GoBack"/>
      <w:bookmarkEnd w:id="0"/>
      <w:r>
        <w:rPr>
          <w:rFonts w:hint="eastAsia" w:asciiTheme="minorEastAsia" w:hAnsiTheme="minorEastAsia" w:eastAsiaTheme="minorEastAsia"/>
          <w:sz w:val="28"/>
          <w:szCs w:val="28"/>
        </w:rPr>
        <w:t>年度考核的支撑材料，一台设备一套支撑材料，在网上填报自查考核表时一并上交留存。</w:t>
      </w:r>
    </w:p>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AwOGJiYTg3NjU0YjM3NTNmMWM2ZjM3Mzk2MmY3ZTIifQ=="/>
  </w:docVars>
  <w:rsids>
    <w:rsidRoot w:val="0068344F"/>
    <w:rsid w:val="00105976"/>
    <w:rsid w:val="001F1304"/>
    <w:rsid w:val="003B28C6"/>
    <w:rsid w:val="004A4A6F"/>
    <w:rsid w:val="00562954"/>
    <w:rsid w:val="0068344F"/>
    <w:rsid w:val="00725A3A"/>
    <w:rsid w:val="00897844"/>
    <w:rsid w:val="00897F4D"/>
    <w:rsid w:val="00970C87"/>
    <w:rsid w:val="009954A9"/>
    <w:rsid w:val="009D6E97"/>
    <w:rsid w:val="00AA7FF6"/>
    <w:rsid w:val="00B357DD"/>
    <w:rsid w:val="00CF2C15"/>
    <w:rsid w:val="00D1450D"/>
    <w:rsid w:val="00F23A1F"/>
    <w:rsid w:val="05520821"/>
    <w:rsid w:val="059549E9"/>
    <w:rsid w:val="0A0A2164"/>
    <w:rsid w:val="0A535B50"/>
    <w:rsid w:val="0EEC1973"/>
    <w:rsid w:val="137D2B9A"/>
    <w:rsid w:val="15DB44F0"/>
    <w:rsid w:val="1A5C66AE"/>
    <w:rsid w:val="210E4AFC"/>
    <w:rsid w:val="2474248E"/>
    <w:rsid w:val="2E316A79"/>
    <w:rsid w:val="38252B8A"/>
    <w:rsid w:val="3F2A3585"/>
    <w:rsid w:val="44F22DAF"/>
    <w:rsid w:val="46496A89"/>
    <w:rsid w:val="49132126"/>
    <w:rsid w:val="4BE07B8E"/>
    <w:rsid w:val="4CFD03B6"/>
    <w:rsid w:val="4ECC0108"/>
    <w:rsid w:val="50601B7A"/>
    <w:rsid w:val="517B7330"/>
    <w:rsid w:val="56186536"/>
    <w:rsid w:val="567F6BB5"/>
    <w:rsid w:val="593B3A84"/>
    <w:rsid w:val="5C6507B9"/>
    <w:rsid w:val="5E690237"/>
    <w:rsid w:val="5F6B63D0"/>
    <w:rsid w:val="5FE4667D"/>
    <w:rsid w:val="68175374"/>
    <w:rsid w:val="69F232FA"/>
    <w:rsid w:val="6CB11C93"/>
    <w:rsid w:val="6D842880"/>
    <w:rsid w:val="6F1C29CA"/>
    <w:rsid w:val="715C3A01"/>
    <w:rsid w:val="72CB10F7"/>
    <w:rsid w:val="72D20F0D"/>
    <w:rsid w:val="762A509E"/>
    <w:rsid w:val="7E4E26D5"/>
    <w:rsid w:val="7F455B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jc w:val="both"/>
    </w:pPr>
    <w:rPr>
      <w:rFonts w:ascii="仿宋_GB2312" w:hAnsi="宋体" w:eastAsia="仿宋_GB2312" w:cs="Times New Roman"/>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5"/>
    <w:link w:val="3"/>
    <w:semiHidden/>
    <w:uiPriority w:val="99"/>
    <w:rPr>
      <w:rFonts w:ascii="仿宋_GB2312" w:hAnsi="宋体" w:eastAsia="仿宋_GB2312" w:cs="Times New Roman"/>
      <w:kern w:val="2"/>
      <w:sz w:val="18"/>
      <w:szCs w:val="18"/>
    </w:rPr>
  </w:style>
  <w:style w:type="character" w:customStyle="1" w:styleId="7">
    <w:name w:val="页脚 Char"/>
    <w:basedOn w:val="5"/>
    <w:link w:val="2"/>
    <w:semiHidden/>
    <w:uiPriority w:val="99"/>
    <w:rPr>
      <w:rFonts w:ascii="仿宋_GB2312" w:hAnsi="宋体"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147</Words>
  <Characters>843</Characters>
  <Lines>7</Lines>
  <Paragraphs>1</Paragraphs>
  <TotalTime>8</TotalTime>
  <ScaleCrop>false</ScaleCrop>
  <LinksUpToDate>false</LinksUpToDate>
  <CharactersWithSpaces>989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2020-04-20T03:27:00Z</dcterms:created>
  <dc:creator>admin</dc:creator>
  <cp:lastModifiedBy>Administrator</cp:lastModifiedBy>
  <cp:lastPrinted>2022-03-22T07:08:00Z</cp:lastPrinted>
  <dcterms:modified xsi:type="dcterms:W3CDTF">2024-03-06T03:53:33Z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5B34A27BC28049F8892CB4BED9BB29DA</vt:lpwstr>
  </property>
</Properties>
</file>