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bCs/>
          <w:kern w:val="0"/>
          <w:sz w:val="30"/>
          <w:szCs w:val="30"/>
        </w:rPr>
        <w:t>中 共 预 备 党 员 转 正 公 示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 xml:space="preserve">经党支部研究，拟将以下同志转为中共正式党员，现将有关情况予以公示。在公示期间，如有异议，请向党支部、党委（党总支）或者党委组织部门反映。公示时间自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2023</w:t>
      </w:r>
      <w:r>
        <w:rPr>
          <w:rFonts w:hint="eastAsia" w:ascii="黑体" w:hAnsi="宋体" w:eastAsia="黑体" w:cs="宋体"/>
          <w:kern w:val="0"/>
          <w:sz w:val="24"/>
        </w:rPr>
        <w:t xml:space="preserve"> 年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12</w:t>
      </w:r>
      <w:r>
        <w:rPr>
          <w:rFonts w:hint="eastAsia" w:ascii="黑体" w:hAnsi="宋体" w:eastAsia="黑体" w:cs="宋体"/>
          <w:kern w:val="0"/>
          <w:sz w:val="24"/>
        </w:rPr>
        <w:t xml:space="preserve"> 月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4</w:t>
      </w:r>
      <w:r>
        <w:rPr>
          <w:rFonts w:hint="eastAsia" w:ascii="黑体" w:hAnsi="宋体" w:eastAsia="黑体" w:cs="宋体"/>
          <w:kern w:val="0"/>
          <w:sz w:val="24"/>
        </w:rPr>
        <w:t xml:space="preserve">  日至 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2023</w:t>
      </w:r>
      <w:r>
        <w:rPr>
          <w:rFonts w:hint="eastAsia" w:ascii="黑体" w:hAnsi="宋体" w:eastAsia="黑体" w:cs="宋体"/>
          <w:kern w:val="0"/>
          <w:sz w:val="24"/>
        </w:rPr>
        <w:t xml:space="preserve"> 年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12</w:t>
      </w:r>
      <w:r>
        <w:rPr>
          <w:rFonts w:hint="eastAsia" w:ascii="黑体" w:hAnsi="宋体" w:eastAsia="黑体" w:cs="宋体"/>
          <w:kern w:val="0"/>
          <w:sz w:val="24"/>
        </w:rPr>
        <w:t xml:space="preserve">  月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8</w:t>
      </w:r>
      <w:r>
        <w:rPr>
          <w:rFonts w:hint="eastAsia" w:ascii="黑体" w:hAnsi="宋体" w:eastAsia="黑体" w:cs="宋体"/>
          <w:kern w:val="0"/>
          <w:sz w:val="24"/>
        </w:rPr>
        <w:t xml:space="preserve">  日</w:t>
      </w:r>
    </w:p>
    <w:tbl>
      <w:tblPr>
        <w:tblStyle w:val="3"/>
        <w:tblW w:w="13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71"/>
        <w:gridCol w:w="925"/>
        <w:gridCol w:w="1316"/>
        <w:gridCol w:w="883"/>
        <w:gridCol w:w="1784"/>
        <w:gridCol w:w="1157"/>
        <w:gridCol w:w="1433"/>
        <w:gridCol w:w="1480"/>
        <w:gridCol w:w="1887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姓名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（班级）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职务（职业）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批准为预备党员时间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延长预备期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预备期内奖惩情况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白宇婷</w:t>
            </w:r>
          </w:p>
        </w:tc>
        <w:tc>
          <w:tcPr>
            <w:tcW w:w="92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2002.3.6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高中</w:t>
            </w:r>
          </w:p>
        </w:tc>
        <w:tc>
          <w:tcPr>
            <w:tcW w:w="1784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20高分子1班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2022.11.30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一等奖学金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三好学生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陈梓</w:t>
            </w:r>
          </w:p>
        </w:tc>
        <w:tc>
          <w:tcPr>
            <w:tcW w:w="92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2001.12.1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高中</w:t>
            </w:r>
          </w:p>
        </w:tc>
        <w:tc>
          <w:tcPr>
            <w:tcW w:w="1784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20无机非1班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团支书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2022.11.29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三等奖学金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优秀团干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王萌</w:t>
            </w:r>
          </w:p>
        </w:tc>
        <w:tc>
          <w:tcPr>
            <w:tcW w:w="92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2002.04.06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高中</w:t>
            </w:r>
          </w:p>
        </w:tc>
        <w:tc>
          <w:tcPr>
            <w:tcW w:w="1784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20应用化学1班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学习委员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2022.11.30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第九届安徽省“互联网+”大学生创新创业大赛金奖；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第十届“挑战杯 华安证券”安徽省大学生课外学术科技作品竞赛金奖；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发表sci两篇；“优秀班干部”称号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尹桐桐</w:t>
            </w:r>
          </w:p>
        </w:tc>
        <w:tc>
          <w:tcPr>
            <w:tcW w:w="925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2001.09.28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高中</w:t>
            </w:r>
          </w:p>
        </w:tc>
        <w:tc>
          <w:tcPr>
            <w:tcW w:w="1784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20化工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学习委员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2022.11.22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校二等奖学金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文体活动先进个人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全国大学生化工设计大赛华东赛区三等奖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17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胡志强</w:t>
            </w:r>
          </w:p>
        </w:tc>
        <w:tc>
          <w:tcPr>
            <w:tcW w:w="9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4"/>
              </w:rPr>
              <w:t>2002.02.21</w:t>
            </w:r>
          </w:p>
        </w:tc>
        <w:tc>
          <w:tcPr>
            <w:tcW w:w="8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高中</w:t>
            </w:r>
          </w:p>
        </w:tc>
        <w:tc>
          <w:tcPr>
            <w:tcW w:w="17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20化工</w:t>
            </w:r>
          </w:p>
        </w:tc>
        <w:tc>
          <w:tcPr>
            <w:tcW w:w="115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班长</w:t>
            </w:r>
          </w:p>
        </w:tc>
        <w:tc>
          <w:tcPr>
            <w:tcW w:w="14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2022.11.22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三等奖学金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优秀学生干部</w:t>
            </w:r>
          </w:p>
        </w:tc>
        <w:tc>
          <w:tcPr>
            <w:tcW w:w="573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17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宋文焕</w:t>
            </w:r>
          </w:p>
        </w:tc>
        <w:tc>
          <w:tcPr>
            <w:tcW w:w="9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2002.04.23</w:t>
            </w:r>
          </w:p>
        </w:tc>
        <w:tc>
          <w:tcPr>
            <w:tcW w:w="8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高中</w:t>
            </w:r>
          </w:p>
        </w:tc>
        <w:tc>
          <w:tcPr>
            <w:tcW w:w="17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20级金材2班</w:t>
            </w:r>
          </w:p>
        </w:tc>
        <w:tc>
          <w:tcPr>
            <w:tcW w:w="115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生活委员</w:t>
            </w:r>
          </w:p>
        </w:tc>
        <w:tc>
          <w:tcPr>
            <w:tcW w:w="14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2022.11.30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学习进步先进个人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三等奖学金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优秀学生干部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国家励志奖学金</w:t>
            </w:r>
          </w:p>
        </w:tc>
        <w:tc>
          <w:tcPr>
            <w:tcW w:w="573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17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徐杰</w:t>
            </w:r>
          </w:p>
        </w:tc>
        <w:tc>
          <w:tcPr>
            <w:tcW w:w="9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2000.11.12</w:t>
            </w:r>
          </w:p>
        </w:tc>
        <w:tc>
          <w:tcPr>
            <w:tcW w:w="8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7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23材化</w:t>
            </w:r>
          </w:p>
        </w:tc>
        <w:tc>
          <w:tcPr>
            <w:tcW w:w="1157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无</w:t>
            </w:r>
          </w:p>
        </w:tc>
        <w:tc>
          <w:tcPr>
            <w:tcW w:w="14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2022.11.22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573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17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杨利</w:t>
            </w:r>
          </w:p>
        </w:tc>
        <w:tc>
          <w:tcPr>
            <w:tcW w:w="9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1994.04.09</w:t>
            </w:r>
          </w:p>
        </w:tc>
        <w:tc>
          <w:tcPr>
            <w:tcW w:w="8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研究生</w:t>
            </w:r>
          </w:p>
        </w:tc>
        <w:tc>
          <w:tcPr>
            <w:tcW w:w="17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高分子系</w:t>
            </w:r>
          </w:p>
        </w:tc>
        <w:tc>
          <w:tcPr>
            <w:tcW w:w="115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科研助理</w:t>
            </w:r>
          </w:p>
        </w:tc>
        <w:tc>
          <w:tcPr>
            <w:tcW w:w="14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2022.12.02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安徽省优秀毕业生</w:t>
            </w:r>
          </w:p>
        </w:tc>
        <w:tc>
          <w:tcPr>
            <w:tcW w:w="573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960" w:firstLineChars="400"/>
        <w:rPr>
          <w:rFonts w:hint="eastAsia" w:ascii="黑体" w:hAnsi="宋体" w:eastAsia="黑体" w:cs="宋体"/>
          <w:kern w:val="0"/>
          <w:sz w:val="24"/>
        </w:rPr>
      </w:pPr>
    </w:p>
    <w:p>
      <w:pPr>
        <w:ind w:firstLine="960" w:firstLineChars="400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院党委联系电话：0551-63828109       院纪委联系电话：0551-63828157</w:t>
      </w:r>
    </w:p>
    <w:p>
      <w:pPr>
        <w:ind w:firstLine="960" w:firstLineChars="400"/>
        <w:rPr>
          <w:rFonts w:hint="eastAsia" w:ascii="黑体" w:hAnsi="宋体" w:eastAsia="黑体" w:cs="宋体"/>
          <w:kern w:val="0"/>
          <w:sz w:val="24"/>
        </w:rPr>
      </w:pPr>
    </w:p>
    <w:p>
      <w:pPr>
        <w:ind w:firstLine="960" w:firstLineChars="400"/>
        <w:rPr>
          <w:sz w:val="28"/>
        </w:rPr>
        <w:sectPr>
          <w:pgSz w:w="16838" w:h="11906" w:orient="landscape"/>
          <w:pgMar w:top="1554" w:right="1247" w:bottom="1554" w:left="1440" w:header="851" w:footer="992" w:gutter="0"/>
          <w:cols w:space="720" w:num="1"/>
          <w:docGrid w:linePitch="312" w:charSpace="0"/>
        </w:sectPr>
      </w:pPr>
      <w:r>
        <w:rPr>
          <w:rFonts w:hint="eastAsia" w:ascii="黑体" w:hAnsi="宋体" w:eastAsia="黑体" w:cs="宋体"/>
          <w:kern w:val="0"/>
          <w:sz w:val="24"/>
        </w:rPr>
        <w:t xml:space="preserve">电子邮箱：920347989@qq.com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zk3NDMwOTBjM2ZmZWUxNjlkMmVhYzEzNmJmODEifQ=="/>
  </w:docVars>
  <w:rsids>
    <w:rsidRoot w:val="00172A27"/>
    <w:rsid w:val="04FD1ABF"/>
    <w:rsid w:val="17031F13"/>
    <w:rsid w:val="4211026E"/>
    <w:rsid w:val="5D981770"/>
    <w:rsid w:val="755C3483"/>
    <w:rsid w:val="7F4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240" w:lineRule="auto"/>
      <w:ind w:left="0" w:right="0"/>
      <w:jc w:val="left"/>
    </w:pPr>
    <w:rPr>
      <w:color w:val="auto"/>
      <w:kern w:val="0"/>
      <w:sz w:val="24"/>
      <w:szCs w:val="24"/>
      <w:u w:val="none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2023-12-04T07:34:00Z</dcterms:created>
  <dc:creator>来不及1388242002</dc:creator>
  <cp:lastModifiedBy>来不及1388242002</cp:lastModifiedBy>
  <dcterms:modified xsi:type="dcterms:W3CDTF">2023-12-04T09:11:47Z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6C5F25FF0BA24650B17E9D5303516CA3_11</vt:lpwstr>
  </property>
</Properties>
</file>